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AF083" w14:textId="77777777" w:rsidR="00FD2B56" w:rsidRPr="00E9075A" w:rsidRDefault="00FD2B56" w:rsidP="00FD2B56">
      <w:pPr>
        <w:jc w:val="center"/>
        <w:rPr>
          <w:b/>
          <w:bCs/>
          <w:u w:val="single"/>
        </w:rPr>
      </w:pPr>
      <w:r w:rsidRPr="00E9075A">
        <w:rPr>
          <w:b/>
          <w:bCs/>
          <w:u w:val="single"/>
        </w:rPr>
        <w:t>Barton Parish Council</w:t>
      </w:r>
    </w:p>
    <w:p w14:paraId="1779A224" w14:textId="77777777" w:rsidR="00FD2B56" w:rsidRPr="00E9075A" w:rsidRDefault="00FD2B56" w:rsidP="00FD2B56">
      <w:pPr>
        <w:jc w:val="center"/>
        <w:rPr>
          <w:b/>
          <w:bCs/>
          <w:u w:val="single"/>
        </w:rPr>
      </w:pPr>
      <w:r w:rsidRPr="00E9075A">
        <w:rPr>
          <w:b/>
          <w:bCs/>
          <w:u w:val="single"/>
        </w:rPr>
        <w:t>Minutes of the meeting</w:t>
      </w:r>
    </w:p>
    <w:p w14:paraId="304DFCAC" w14:textId="0CB2CE50" w:rsidR="00FD2B56" w:rsidRPr="00E9075A" w:rsidRDefault="00FD2B56" w:rsidP="00FD2B56">
      <w:pPr>
        <w:jc w:val="center"/>
        <w:rPr>
          <w:b/>
          <w:bCs/>
          <w:u w:val="single"/>
        </w:rPr>
      </w:pPr>
      <w:r w:rsidRPr="00E9075A">
        <w:rPr>
          <w:b/>
          <w:bCs/>
          <w:u w:val="single"/>
        </w:rPr>
        <w:t>1</w:t>
      </w:r>
      <w:r w:rsidR="00620C82">
        <w:rPr>
          <w:b/>
          <w:bCs/>
          <w:u w:val="single"/>
        </w:rPr>
        <w:t>6</w:t>
      </w:r>
      <w:r w:rsidR="00620C82" w:rsidRPr="00620C82">
        <w:rPr>
          <w:b/>
          <w:bCs/>
          <w:u w:val="single"/>
          <w:vertAlign w:val="superscript"/>
        </w:rPr>
        <w:t>th</w:t>
      </w:r>
      <w:r w:rsidR="00620C82">
        <w:rPr>
          <w:b/>
          <w:bCs/>
          <w:u w:val="single"/>
        </w:rPr>
        <w:t xml:space="preserve"> July</w:t>
      </w:r>
      <w:r w:rsidRPr="00E9075A">
        <w:rPr>
          <w:b/>
          <w:bCs/>
          <w:u w:val="single"/>
        </w:rPr>
        <w:t xml:space="preserve"> 2025 Barton Village Hall, 7.30pm</w:t>
      </w:r>
    </w:p>
    <w:p w14:paraId="3AE311CD" w14:textId="77777777" w:rsidR="00FD2B56" w:rsidRPr="00E9075A" w:rsidRDefault="00FD2B56" w:rsidP="00FD2B56">
      <w:pPr>
        <w:rPr>
          <w:b/>
          <w:bCs/>
        </w:rPr>
      </w:pPr>
      <w:r w:rsidRPr="00E9075A">
        <w:rPr>
          <w:b/>
          <w:bCs/>
        </w:rPr>
        <w:t>In attendance:</w:t>
      </w:r>
    </w:p>
    <w:p w14:paraId="342EAB9B" w14:textId="1FC43868" w:rsidR="00FD2B56" w:rsidRPr="00E9075A" w:rsidRDefault="00FD2B56" w:rsidP="00FD2B56">
      <w:r w:rsidRPr="00E9075A">
        <w:t>Cllr Tomlinson, Cllr Hodkinson, Cllr Smith, Cllr Parker</w:t>
      </w:r>
      <w:r>
        <w:t>, Cllr Lees</w:t>
      </w:r>
    </w:p>
    <w:p w14:paraId="7D7A33BE" w14:textId="77777777" w:rsidR="00FD2B56" w:rsidRPr="00E9075A" w:rsidRDefault="00FD2B56" w:rsidP="00FD2B56">
      <w:r w:rsidRPr="00E9075A">
        <w:t>Harriet Parker – Clerk</w:t>
      </w:r>
    </w:p>
    <w:p w14:paraId="720B1FAC" w14:textId="77777777" w:rsidR="00FD2B56" w:rsidRDefault="00FD2B56" w:rsidP="00FD2B56">
      <w:pPr>
        <w:ind w:left="360" w:hanging="360"/>
      </w:pPr>
    </w:p>
    <w:p w14:paraId="292D8EB0" w14:textId="01F980A9" w:rsidR="00FD2B56" w:rsidRDefault="00FD2B56" w:rsidP="00FD2B56">
      <w:pPr>
        <w:ind w:left="360" w:hanging="360"/>
      </w:pPr>
      <w:r>
        <w:t>Cllr Maria Jones &amp; Cllr Daniel Guise also in attendance.</w:t>
      </w:r>
    </w:p>
    <w:p w14:paraId="6E8D2F2E" w14:textId="77777777" w:rsidR="00FD2B56" w:rsidRPr="00FD2B56" w:rsidRDefault="00FD2B56" w:rsidP="00FD2B56">
      <w:pPr>
        <w:numPr>
          <w:ilvl w:val="0"/>
          <w:numId w:val="1"/>
        </w:numPr>
        <w:rPr>
          <w:b/>
          <w:bCs/>
        </w:rPr>
      </w:pPr>
      <w:r w:rsidRPr="00FD2B56">
        <w:rPr>
          <w:b/>
          <w:bCs/>
        </w:rPr>
        <w:t>Apologies for absence</w:t>
      </w:r>
    </w:p>
    <w:p w14:paraId="3957E389" w14:textId="2B5E5415" w:rsidR="00FD2B56" w:rsidRPr="00FD2B56" w:rsidRDefault="00FD2B56" w:rsidP="00FD2B56">
      <w:r>
        <w:t>Cllr Sue Whittam</w:t>
      </w:r>
    </w:p>
    <w:p w14:paraId="7BC0C0EE" w14:textId="77777777" w:rsidR="00FD2B56" w:rsidRPr="00FD2B56" w:rsidRDefault="00FD2B56" w:rsidP="00FD2B56">
      <w:pPr>
        <w:numPr>
          <w:ilvl w:val="0"/>
          <w:numId w:val="1"/>
        </w:numPr>
        <w:rPr>
          <w:b/>
          <w:bCs/>
        </w:rPr>
      </w:pPr>
      <w:r w:rsidRPr="00FD2B56">
        <w:rPr>
          <w:b/>
          <w:bCs/>
        </w:rPr>
        <w:t>Approval of the minutes from the previous meeting</w:t>
      </w:r>
    </w:p>
    <w:p w14:paraId="2CB65336" w14:textId="5384DA17" w:rsidR="00FD2B56" w:rsidRPr="00FD2B56" w:rsidRDefault="00FD2B56" w:rsidP="00FD2B56">
      <w:r>
        <w:t>All Cllrs in attendance approved the minutes from the previous meeting.</w:t>
      </w:r>
    </w:p>
    <w:p w14:paraId="6F6EE53C" w14:textId="3AD21A83" w:rsidR="00FD2B56" w:rsidRDefault="00FD2B56" w:rsidP="00FD2B56">
      <w:pPr>
        <w:numPr>
          <w:ilvl w:val="0"/>
          <w:numId w:val="1"/>
        </w:numPr>
      </w:pPr>
      <w:bookmarkStart w:id="0" w:name="_Hlk114605999"/>
      <w:r w:rsidRPr="00FD2B56">
        <w:rPr>
          <w:b/>
          <w:bCs/>
        </w:rPr>
        <w:t>Declaration of Personal and Prejudicial Interests</w:t>
      </w:r>
      <w:r w:rsidRPr="00FD2B56">
        <w:t xml:space="preserve"> - Members are reminded of their responsibility to declare any personal / prejudicial or disclosable pecuniary interest in respect of matters contained in this agenda. If the personal interest is a prejudicial interest or there is a disclosable pecuniary interest, then the individual member should not participate in a discussion or vote on the matter.</w:t>
      </w:r>
    </w:p>
    <w:p w14:paraId="7AB0627E" w14:textId="0EE10E66" w:rsidR="00FD2B56" w:rsidRPr="00FD2B56" w:rsidRDefault="00FD2B56" w:rsidP="00FD2B56">
      <w:pPr>
        <w:pStyle w:val="ListParagraph"/>
        <w:numPr>
          <w:ilvl w:val="0"/>
          <w:numId w:val="5"/>
        </w:numPr>
      </w:pPr>
      <w:r w:rsidRPr="00FD2B56">
        <w:t>No personal or prejudicial interest to declare.</w:t>
      </w:r>
    </w:p>
    <w:p w14:paraId="0C5D1766" w14:textId="77777777" w:rsidR="00FD2B56" w:rsidRPr="00FD2B56" w:rsidRDefault="00FD2B56" w:rsidP="00FD2B56">
      <w:pPr>
        <w:numPr>
          <w:ilvl w:val="0"/>
          <w:numId w:val="1"/>
        </w:numPr>
        <w:rPr>
          <w:b/>
          <w:bCs/>
        </w:rPr>
      </w:pPr>
      <w:r w:rsidRPr="00FD2B56">
        <w:rPr>
          <w:b/>
          <w:bCs/>
        </w:rPr>
        <w:t>Meeting with Wain Homes – discussion led by the Chairman</w:t>
      </w:r>
    </w:p>
    <w:p w14:paraId="6A576D68" w14:textId="59AEBAA5" w:rsidR="00FD2B56" w:rsidRPr="004F688C" w:rsidRDefault="004F688C" w:rsidP="00FD2B56">
      <w:pPr>
        <w:pStyle w:val="ListParagraph"/>
        <w:numPr>
          <w:ilvl w:val="0"/>
          <w:numId w:val="5"/>
        </w:numPr>
        <w:rPr>
          <w:b/>
          <w:bCs/>
        </w:rPr>
      </w:pPr>
      <w:r>
        <w:t xml:space="preserve">Chair recapped what had been discussed at previous meeting regarding the plans to replace the community building from the original planning permission with a </w:t>
      </w:r>
      <w:proofErr w:type="spellStart"/>
      <w:r>
        <w:t>Multi Use</w:t>
      </w:r>
      <w:proofErr w:type="spellEnd"/>
      <w:r>
        <w:t xml:space="preserve"> Games Area (MUGA). </w:t>
      </w:r>
    </w:p>
    <w:p w14:paraId="3D41A304" w14:textId="08BF3D43" w:rsidR="004F688C" w:rsidRPr="004F688C" w:rsidRDefault="004F688C" w:rsidP="00FD2B56">
      <w:pPr>
        <w:pStyle w:val="ListParagraph"/>
        <w:numPr>
          <w:ilvl w:val="0"/>
          <w:numId w:val="5"/>
        </w:numPr>
        <w:rPr>
          <w:b/>
          <w:bCs/>
        </w:rPr>
      </w:pPr>
      <w:r>
        <w:t>Emery Planning and Wain Homes (WH) had a positive discussion with the Chair and some of the Parish Councillors when they had their meeting. WH had arranged three quotes for the MUGA and have agreed to resubmit their planning application with the amendments showing the MUGA.</w:t>
      </w:r>
    </w:p>
    <w:p w14:paraId="33C1C187" w14:textId="0031C75C" w:rsidR="004F688C" w:rsidRPr="004F688C" w:rsidRDefault="004F688C" w:rsidP="00FD2B56">
      <w:pPr>
        <w:pStyle w:val="ListParagraph"/>
        <w:numPr>
          <w:ilvl w:val="0"/>
          <w:numId w:val="5"/>
        </w:numPr>
        <w:rPr>
          <w:b/>
          <w:bCs/>
        </w:rPr>
      </w:pPr>
      <w:r>
        <w:t>Chair explained that he had asked for the cost delta between the original planned community building and the MUGA to be shared with the Parish Council and ideally distributed to them directly.</w:t>
      </w:r>
    </w:p>
    <w:p w14:paraId="1CC3F3F6" w14:textId="0A518420" w:rsidR="004F688C" w:rsidRPr="004F688C" w:rsidRDefault="004F688C" w:rsidP="004F688C">
      <w:pPr>
        <w:pStyle w:val="ListParagraph"/>
        <w:numPr>
          <w:ilvl w:val="0"/>
          <w:numId w:val="5"/>
        </w:numPr>
        <w:rPr>
          <w:b/>
          <w:bCs/>
        </w:rPr>
      </w:pPr>
      <w:r>
        <w:t>WH had explained sending the cost delta to the Parish Council would not be possible and it would have to be distributed through Preston City Council so there was no guarantee the money would be distributed within Barton.</w:t>
      </w:r>
    </w:p>
    <w:p w14:paraId="4DBA7E1E" w14:textId="2B9DDB47" w:rsidR="004F688C" w:rsidRPr="004F688C" w:rsidRDefault="004F688C" w:rsidP="004F688C">
      <w:pPr>
        <w:pStyle w:val="ListParagraph"/>
        <w:numPr>
          <w:ilvl w:val="0"/>
          <w:numId w:val="5"/>
        </w:numPr>
        <w:rPr>
          <w:b/>
          <w:bCs/>
        </w:rPr>
      </w:pPr>
      <w:r>
        <w:t>The Parish Council would need the support of PCC in making sure the cost delta went to them to spend of community projects within Barton.</w:t>
      </w:r>
    </w:p>
    <w:p w14:paraId="1CCA60D0" w14:textId="3C3E402B" w:rsidR="004F688C" w:rsidRPr="005C1162" w:rsidRDefault="004F688C" w:rsidP="004F688C">
      <w:pPr>
        <w:pStyle w:val="ListParagraph"/>
        <w:numPr>
          <w:ilvl w:val="0"/>
          <w:numId w:val="5"/>
        </w:numPr>
        <w:rPr>
          <w:b/>
          <w:bCs/>
        </w:rPr>
      </w:pPr>
      <w:r>
        <w:t>Chair discussed the Parish Council’s wishes to purchase some greenspace in Barton that could be used for the benefit of the whole community. A community orchard was mentioned as well as a pump/bike track.</w:t>
      </w:r>
      <w:r w:rsidR="005C1162">
        <w:t xml:space="preserve"> Chair also mentioned wanting to consult the entire village to see how people would like any funds to be spent in they were secured. All were in </w:t>
      </w:r>
      <w:r w:rsidR="005C1162">
        <w:lastRenderedPageBreak/>
        <w:t>agreement that it was very important to take the ideas of the whole community into consideration before making any firm decisions.</w:t>
      </w:r>
    </w:p>
    <w:p w14:paraId="5026A241" w14:textId="623C235B" w:rsidR="005C1162" w:rsidRPr="004F688C" w:rsidRDefault="005C1162" w:rsidP="004F688C">
      <w:pPr>
        <w:pStyle w:val="ListParagraph"/>
        <w:numPr>
          <w:ilvl w:val="0"/>
          <w:numId w:val="5"/>
        </w:numPr>
        <w:rPr>
          <w:b/>
          <w:bCs/>
        </w:rPr>
      </w:pPr>
      <w:r>
        <w:t>Chair also discussed that in Wain Homes amended plans, the footpath that would run through a private driveway was to be removed from the original plans.</w:t>
      </w:r>
    </w:p>
    <w:p w14:paraId="370D2851" w14:textId="77777777" w:rsidR="00FD2B56" w:rsidRPr="00FD2B56" w:rsidRDefault="00FD2B56" w:rsidP="00FD2B56">
      <w:pPr>
        <w:numPr>
          <w:ilvl w:val="0"/>
          <w:numId w:val="1"/>
        </w:numPr>
        <w:rPr>
          <w:b/>
          <w:bCs/>
        </w:rPr>
      </w:pPr>
      <w:r w:rsidRPr="00FD2B56">
        <w:rPr>
          <w:b/>
          <w:bCs/>
        </w:rPr>
        <w:t>Woodlands Way/Boars Head footpaths</w:t>
      </w:r>
    </w:p>
    <w:p w14:paraId="0ED076BB" w14:textId="7A3356BC" w:rsidR="00FD2B56" w:rsidRPr="005C1162" w:rsidRDefault="005C1162" w:rsidP="005C1162">
      <w:pPr>
        <w:pStyle w:val="ListParagraph"/>
        <w:numPr>
          <w:ilvl w:val="0"/>
          <w:numId w:val="5"/>
        </w:numPr>
        <w:rPr>
          <w:b/>
          <w:bCs/>
        </w:rPr>
      </w:pPr>
      <w:r>
        <w:t>Chair recapped the discussion surrounding fixing the steps on the public footpath that leads off Woodlands Way.</w:t>
      </w:r>
    </w:p>
    <w:p w14:paraId="14926E7B" w14:textId="4022D2DD" w:rsidR="005C1162" w:rsidRPr="005C1162" w:rsidRDefault="005C1162" w:rsidP="005C1162">
      <w:pPr>
        <w:pStyle w:val="ListParagraph"/>
        <w:numPr>
          <w:ilvl w:val="0"/>
          <w:numId w:val="5"/>
        </w:numPr>
        <w:rPr>
          <w:b/>
          <w:bCs/>
        </w:rPr>
      </w:pPr>
      <w:r>
        <w:t>LCC should be responsible for fixing the steps and covering the costs involved. Clerk discussed the LCC had been contacted on a couple of occasions and the repairs had been requested – no response had been received.</w:t>
      </w:r>
    </w:p>
    <w:p w14:paraId="0B577E6A" w14:textId="1ECF1412" w:rsidR="005C1162" w:rsidRPr="005C1162" w:rsidRDefault="005C1162" w:rsidP="005C1162">
      <w:pPr>
        <w:pStyle w:val="ListParagraph"/>
        <w:numPr>
          <w:ilvl w:val="0"/>
          <w:numId w:val="5"/>
        </w:numPr>
        <w:rPr>
          <w:b/>
          <w:bCs/>
        </w:rPr>
      </w:pPr>
      <w:r>
        <w:t xml:space="preserve">Chair also mentioned the worries around the new footpath at the Boars Head development. The path is very steep at one end and it leads directly out on to the main road. Clerk explained that LCC had refused to put a gate or chicane at the bottom of the path after she had expressed concerns for the safety of residents. LCC had said that they didn’t see a need for one and that gates can increase opportunities for </w:t>
      </w:r>
      <w:proofErr w:type="spellStart"/>
      <w:r>
        <w:t>anti social</w:t>
      </w:r>
      <w:proofErr w:type="spellEnd"/>
      <w:r>
        <w:t xml:space="preserve"> behaviour.</w:t>
      </w:r>
    </w:p>
    <w:p w14:paraId="378308DC" w14:textId="56F76E29" w:rsidR="005C1162" w:rsidRPr="005C1162" w:rsidRDefault="005C1162" w:rsidP="005C1162">
      <w:pPr>
        <w:pStyle w:val="ListParagraph"/>
        <w:numPr>
          <w:ilvl w:val="0"/>
          <w:numId w:val="5"/>
        </w:numPr>
        <w:rPr>
          <w:b/>
          <w:bCs/>
        </w:rPr>
      </w:pPr>
      <w:r>
        <w:t>All Cllrs did not agree with this and Clerk explained she had contacted Cllr Maria Jones for assistance.</w:t>
      </w:r>
    </w:p>
    <w:p w14:paraId="4D8B9070" w14:textId="7AFFD74A" w:rsidR="005C1162" w:rsidRPr="00620C82" w:rsidRDefault="005C1162" w:rsidP="005C1162">
      <w:pPr>
        <w:pStyle w:val="ListParagraph"/>
        <w:numPr>
          <w:ilvl w:val="0"/>
          <w:numId w:val="5"/>
        </w:numPr>
        <w:rPr>
          <w:b/>
          <w:bCs/>
        </w:rPr>
      </w:pPr>
      <w:r>
        <w:t xml:space="preserve">Cllr Maria Jones was in attendance and agreed to contact the Clerk regarding both issues later that week. </w:t>
      </w:r>
    </w:p>
    <w:p w14:paraId="6825C0BE" w14:textId="7108D0AD" w:rsidR="00620C82" w:rsidRPr="005C1162" w:rsidRDefault="00620C82" w:rsidP="005C1162">
      <w:pPr>
        <w:pStyle w:val="ListParagraph"/>
        <w:numPr>
          <w:ilvl w:val="0"/>
          <w:numId w:val="5"/>
        </w:numPr>
        <w:rPr>
          <w:b/>
          <w:bCs/>
        </w:rPr>
      </w:pPr>
      <w:r>
        <w:t xml:space="preserve">A member of the public in attendance suggested a barrier could be placed at the crossing </w:t>
      </w:r>
      <w:proofErr w:type="spellStart"/>
      <w:r>
        <w:t>lsland</w:t>
      </w:r>
      <w:proofErr w:type="spellEnd"/>
      <w:r>
        <w:t xml:space="preserve"> rather than at the end of the path.</w:t>
      </w:r>
    </w:p>
    <w:p w14:paraId="6E67AC76" w14:textId="77777777" w:rsidR="00FD2B56" w:rsidRPr="00FD2B56" w:rsidRDefault="00FD2B56" w:rsidP="00FD2B56">
      <w:pPr>
        <w:numPr>
          <w:ilvl w:val="0"/>
          <w:numId w:val="1"/>
        </w:numPr>
        <w:rPr>
          <w:b/>
          <w:bCs/>
        </w:rPr>
      </w:pPr>
      <w:r w:rsidRPr="00FD2B56">
        <w:rPr>
          <w:b/>
          <w:bCs/>
        </w:rPr>
        <w:t>SPID results – reported to Lancashire Constabulary</w:t>
      </w:r>
    </w:p>
    <w:p w14:paraId="1A50247A" w14:textId="343D8D6D" w:rsidR="00FD2B56" w:rsidRPr="00620C82" w:rsidRDefault="00620C82" w:rsidP="00620C82">
      <w:pPr>
        <w:pStyle w:val="ListParagraph"/>
        <w:numPr>
          <w:ilvl w:val="0"/>
          <w:numId w:val="5"/>
        </w:numPr>
        <w:rPr>
          <w:b/>
          <w:bCs/>
        </w:rPr>
      </w:pPr>
      <w:r>
        <w:t>Chair explained that the village had a speed indicator device in place earlier in the year, the results of which confirmed that Barton does have an issue with many vehicles exceeding the speed limit on a regular basis.</w:t>
      </w:r>
    </w:p>
    <w:p w14:paraId="70D990F8" w14:textId="1B8FD4A3" w:rsidR="00620C82" w:rsidRPr="00620C82" w:rsidRDefault="00620C82" w:rsidP="00620C82">
      <w:pPr>
        <w:pStyle w:val="ListParagraph"/>
        <w:numPr>
          <w:ilvl w:val="0"/>
          <w:numId w:val="5"/>
        </w:numPr>
        <w:rPr>
          <w:b/>
          <w:bCs/>
        </w:rPr>
      </w:pPr>
      <w:r>
        <w:t>Clerk explained that the results of the SPID had been forwarded to Lancashire Constabulary. She had asked of there was anything that could be done to tackle the problem and if regular police checks could be arranged to help prevent speeding in the village.</w:t>
      </w:r>
    </w:p>
    <w:p w14:paraId="79BB8D22" w14:textId="62CBA902" w:rsidR="00620C82" w:rsidRPr="00620C82" w:rsidRDefault="00620C82" w:rsidP="00620C82">
      <w:pPr>
        <w:pStyle w:val="ListParagraph"/>
        <w:numPr>
          <w:ilvl w:val="0"/>
          <w:numId w:val="5"/>
        </w:numPr>
        <w:rPr>
          <w:b/>
          <w:bCs/>
        </w:rPr>
      </w:pPr>
      <w:r>
        <w:t xml:space="preserve">Confirmation that the request had been received was provided but no further information had been provided. </w:t>
      </w:r>
    </w:p>
    <w:p w14:paraId="2DD9D021" w14:textId="762A6487" w:rsidR="00620C82" w:rsidRPr="00620C82" w:rsidRDefault="00620C82" w:rsidP="00620C82">
      <w:pPr>
        <w:pStyle w:val="ListParagraph"/>
        <w:numPr>
          <w:ilvl w:val="0"/>
          <w:numId w:val="5"/>
        </w:numPr>
        <w:rPr>
          <w:b/>
          <w:bCs/>
        </w:rPr>
      </w:pPr>
      <w:r>
        <w:t xml:space="preserve">A member of the public in attendance suggested the Road Safety Group should be contacted to see if they could provide any help or advice. </w:t>
      </w:r>
    </w:p>
    <w:p w14:paraId="0F942EAB" w14:textId="77777777" w:rsidR="00FD2B56" w:rsidRPr="00FD2B56" w:rsidRDefault="00FD2B56" w:rsidP="00FD2B56">
      <w:pPr>
        <w:numPr>
          <w:ilvl w:val="0"/>
          <w:numId w:val="1"/>
        </w:numPr>
        <w:rPr>
          <w:b/>
          <w:bCs/>
        </w:rPr>
      </w:pPr>
      <w:r w:rsidRPr="00FD2B56">
        <w:rPr>
          <w:b/>
          <w:bCs/>
        </w:rPr>
        <w:t xml:space="preserve">St Lawrence CIL request </w:t>
      </w:r>
    </w:p>
    <w:p w14:paraId="42CF2180" w14:textId="7D9F72A1" w:rsidR="00FD2B56" w:rsidRPr="002157B7" w:rsidRDefault="002157B7" w:rsidP="00620C82">
      <w:pPr>
        <w:pStyle w:val="ListParagraph"/>
        <w:numPr>
          <w:ilvl w:val="0"/>
          <w:numId w:val="5"/>
        </w:numPr>
        <w:rPr>
          <w:b/>
          <w:bCs/>
        </w:rPr>
      </w:pPr>
      <w:r>
        <w:t>Gregor (Vicar and St Lawrences Church) attended the meeting to discuss the CIL request that was made last year.</w:t>
      </w:r>
    </w:p>
    <w:p w14:paraId="5F9F3290" w14:textId="49367E1A" w:rsidR="002157B7" w:rsidRPr="002157B7" w:rsidRDefault="002157B7" w:rsidP="00620C82">
      <w:pPr>
        <w:pStyle w:val="ListParagraph"/>
        <w:numPr>
          <w:ilvl w:val="0"/>
          <w:numId w:val="5"/>
        </w:numPr>
        <w:rPr>
          <w:b/>
          <w:bCs/>
        </w:rPr>
      </w:pPr>
      <w:r>
        <w:t>Chair explained CIL to all attendance for those who didn’t know.</w:t>
      </w:r>
    </w:p>
    <w:p w14:paraId="280AD407" w14:textId="47095DF5" w:rsidR="002157B7" w:rsidRPr="00872292" w:rsidRDefault="002157B7" w:rsidP="00620C82">
      <w:pPr>
        <w:pStyle w:val="ListParagraph"/>
        <w:numPr>
          <w:ilvl w:val="0"/>
          <w:numId w:val="5"/>
        </w:numPr>
        <w:rPr>
          <w:b/>
          <w:bCs/>
        </w:rPr>
      </w:pPr>
      <w:r>
        <w:t xml:space="preserve">Gregor provided the </w:t>
      </w:r>
      <w:r w:rsidR="00872292">
        <w:t>completed</w:t>
      </w:r>
      <w:r>
        <w:t xml:space="preserve"> CIL request form and explained that the Church had received a number of quotes for the </w:t>
      </w:r>
      <w:r w:rsidR="00872292">
        <w:t xml:space="preserve">removal of the </w:t>
      </w:r>
      <w:proofErr w:type="spellStart"/>
      <w:r w:rsidR="00872292">
        <w:t>lych</w:t>
      </w:r>
      <w:proofErr w:type="spellEnd"/>
      <w:r w:rsidR="00872292">
        <w:t xml:space="preserve"> gate and creating new parking spaces. </w:t>
      </w:r>
    </w:p>
    <w:p w14:paraId="691EB5D2" w14:textId="77AECFFE" w:rsidR="00872292" w:rsidRPr="00872292" w:rsidRDefault="00872292" w:rsidP="00620C82">
      <w:pPr>
        <w:pStyle w:val="ListParagraph"/>
        <w:numPr>
          <w:ilvl w:val="0"/>
          <w:numId w:val="5"/>
        </w:numPr>
        <w:rPr>
          <w:b/>
          <w:bCs/>
        </w:rPr>
      </w:pPr>
      <w:r>
        <w:t xml:space="preserve">The quote they had received was £26,470. They would ideally like the Parish Council to provide all of the funds for the work. </w:t>
      </w:r>
    </w:p>
    <w:p w14:paraId="0941EF85" w14:textId="3C6EC542" w:rsidR="00872292" w:rsidRPr="00872292" w:rsidRDefault="00872292" w:rsidP="00620C82">
      <w:pPr>
        <w:pStyle w:val="ListParagraph"/>
        <w:numPr>
          <w:ilvl w:val="0"/>
          <w:numId w:val="5"/>
        </w:numPr>
        <w:rPr>
          <w:b/>
          <w:bCs/>
        </w:rPr>
      </w:pPr>
      <w:r>
        <w:t xml:space="preserve">Gregor explained that they are not a wealthy church and that making the church more accessible is something that would benefit everyone in the village. The church would like to host more events centred around bringing people together. Gregor also explained the current access issues mean that an emergency service vehicle cannot access the church, </w:t>
      </w:r>
      <w:r>
        <w:lastRenderedPageBreak/>
        <w:t xml:space="preserve">most parishioners attending the church have to park on the road which causes issues when the services are busy, as well as coffins having to be unloaded right next to a main road when funerals are taking place there. </w:t>
      </w:r>
    </w:p>
    <w:p w14:paraId="056E160E" w14:textId="49FAF7ED" w:rsidR="00872292" w:rsidRPr="00872292" w:rsidRDefault="00872292" w:rsidP="00620C82">
      <w:pPr>
        <w:pStyle w:val="ListParagraph"/>
        <w:numPr>
          <w:ilvl w:val="0"/>
          <w:numId w:val="5"/>
        </w:numPr>
        <w:rPr>
          <w:b/>
          <w:bCs/>
        </w:rPr>
      </w:pPr>
      <w:r>
        <w:t xml:space="preserve">All Cllrs agreed that they felt it was fair for the CIL money generated from the Boars Head development to be used towards the cost of the work required. </w:t>
      </w:r>
    </w:p>
    <w:p w14:paraId="4F03575D" w14:textId="380690D3" w:rsidR="00872292" w:rsidRPr="00872292" w:rsidRDefault="00872292" w:rsidP="00620C82">
      <w:pPr>
        <w:pStyle w:val="ListParagraph"/>
        <w:numPr>
          <w:ilvl w:val="0"/>
          <w:numId w:val="5"/>
        </w:numPr>
        <w:rPr>
          <w:b/>
          <w:bCs/>
        </w:rPr>
      </w:pPr>
      <w:r>
        <w:t>Cllr Lees asked the CIL figure could be sent to the Cllrs for them to make the decision regarding how much would be given.</w:t>
      </w:r>
    </w:p>
    <w:p w14:paraId="11DFF093" w14:textId="2B70517C" w:rsidR="00872292" w:rsidRPr="00872292" w:rsidRDefault="00872292" w:rsidP="00872292">
      <w:pPr>
        <w:pStyle w:val="ListParagraph"/>
        <w:numPr>
          <w:ilvl w:val="0"/>
          <w:numId w:val="5"/>
        </w:numPr>
        <w:rPr>
          <w:b/>
          <w:bCs/>
        </w:rPr>
      </w:pPr>
      <w:r>
        <w:t>Cllr Guise pointed out any decision would have to be made at a meeting.</w:t>
      </w:r>
    </w:p>
    <w:p w14:paraId="14ED7085" w14:textId="469E3783" w:rsidR="00872292" w:rsidRPr="00872292" w:rsidRDefault="00872292" w:rsidP="00872292">
      <w:pPr>
        <w:pStyle w:val="ListParagraph"/>
        <w:numPr>
          <w:ilvl w:val="0"/>
          <w:numId w:val="5"/>
        </w:numPr>
        <w:rPr>
          <w:b/>
          <w:bCs/>
        </w:rPr>
      </w:pPr>
      <w:r>
        <w:t>All agreed that a meeting would be arranged for the 30</w:t>
      </w:r>
      <w:r w:rsidRPr="00872292">
        <w:rPr>
          <w:vertAlign w:val="superscript"/>
        </w:rPr>
        <w:t>th</w:t>
      </w:r>
      <w:r>
        <w:t xml:space="preserve"> July to make any final decisions. </w:t>
      </w:r>
    </w:p>
    <w:p w14:paraId="1F44FB00" w14:textId="77777777" w:rsidR="00FD2B56" w:rsidRPr="00FD2B56" w:rsidRDefault="00FD2B56" w:rsidP="00FD2B56">
      <w:pPr>
        <w:numPr>
          <w:ilvl w:val="0"/>
          <w:numId w:val="1"/>
        </w:numPr>
        <w:rPr>
          <w:b/>
          <w:bCs/>
        </w:rPr>
      </w:pPr>
      <w:proofErr w:type="spellStart"/>
      <w:r w:rsidRPr="00FD2B56">
        <w:rPr>
          <w:b/>
          <w:bCs/>
        </w:rPr>
        <w:t>Lengthsman</w:t>
      </w:r>
      <w:proofErr w:type="spellEnd"/>
      <w:r w:rsidRPr="00FD2B56">
        <w:rPr>
          <w:b/>
          <w:bCs/>
        </w:rPr>
        <w:t xml:space="preserve"> project updates</w:t>
      </w:r>
    </w:p>
    <w:p w14:paraId="345DFE20" w14:textId="77777777" w:rsidR="00FD2B56" w:rsidRPr="00FD2B56" w:rsidRDefault="00FD2B56" w:rsidP="00FD2B56">
      <w:pPr>
        <w:rPr>
          <w:b/>
          <w:bCs/>
        </w:rPr>
      </w:pPr>
    </w:p>
    <w:p w14:paraId="14EAE446" w14:textId="1902B6BE" w:rsidR="00FD2B56" w:rsidRDefault="00872292" w:rsidP="00FD2B56">
      <w:pPr>
        <w:numPr>
          <w:ilvl w:val="0"/>
          <w:numId w:val="2"/>
        </w:numPr>
      </w:pPr>
      <w:r>
        <w:t xml:space="preserve">Clerk gave a brief update of the recent projects undertaken by the new </w:t>
      </w:r>
      <w:proofErr w:type="spellStart"/>
      <w:r>
        <w:t>lengthsman</w:t>
      </w:r>
      <w:proofErr w:type="spellEnd"/>
      <w:r>
        <w:t xml:space="preserve">. All Cllrs agreed they were impressed with the changes they had seen. </w:t>
      </w:r>
    </w:p>
    <w:p w14:paraId="05A584F3" w14:textId="441BD76E" w:rsidR="00872292" w:rsidRDefault="00872292" w:rsidP="00FD2B56">
      <w:pPr>
        <w:numPr>
          <w:ilvl w:val="0"/>
          <w:numId w:val="2"/>
        </w:numPr>
      </w:pPr>
      <w:r>
        <w:t xml:space="preserve">There was a discussion surrounding the overgrown hedge at the corner of </w:t>
      </w:r>
      <w:proofErr w:type="spellStart"/>
      <w:r>
        <w:t>Jepps</w:t>
      </w:r>
      <w:proofErr w:type="spellEnd"/>
      <w:r>
        <w:t xml:space="preserve"> Lane. Clerk explained she had made attempts to contact the property owner but hadn’t heard anything back.</w:t>
      </w:r>
    </w:p>
    <w:p w14:paraId="3FC33D40" w14:textId="144CCB97" w:rsidR="00872292" w:rsidRPr="00FD2B56" w:rsidRDefault="00872292" w:rsidP="00FD2B56">
      <w:pPr>
        <w:numPr>
          <w:ilvl w:val="0"/>
          <w:numId w:val="2"/>
        </w:numPr>
      </w:pPr>
      <w:r>
        <w:t xml:space="preserve">All Cllrs agreed that the owner should be billed in the </w:t>
      </w:r>
      <w:proofErr w:type="spellStart"/>
      <w:r>
        <w:t>lengthsman</w:t>
      </w:r>
      <w:proofErr w:type="spellEnd"/>
      <w:r>
        <w:t xml:space="preserve"> was to cut the hedge for them or LCC should be contacted</w:t>
      </w:r>
      <w:r w:rsidR="00502ACC">
        <w:t xml:space="preserve"> about cutting the hedge.</w:t>
      </w:r>
    </w:p>
    <w:p w14:paraId="12441252" w14:textId="77777777" w:rsidR="00FD2B56" w:rsidRPr="00FD2B56" w:rsidRDefault="00FD2B56" w:rsidP="00FD2B56">
      <w:pPr>
        <w:rPr>
          <w:b/>
          <w:bCs/>
        </w:rPr>
      </w:pPr>
    </w:p>
    <w:p w14:paraId="587F92CD" w14:textId="77777777" w:rsidR="00FD2B56" w:rsidRPr="00FD2B56" w:rsidRDefault="00FD2B56" w:rsidP="00FD2B56">
      <w:pPr>
        <w:numPr>
          <w:ilvl w:val="0"/>
          <w:numId w:val="1"/>
        </w:numPr>
        <w:rPr>
          <w:b/>
          <w:bCs/>
        </w:rPr>
      </w:pPr>
      <w:r w:rsidRPr="00FD2B56">
        <w:rPr>
          <w:b/>
          <w:bCs/>
        </w:rPr>
        <w:t xml:space="preserve">Public participation </w:t>
      </w:r>
    </w:p>
    <w:p w14:paraId="5B4C3F27" w14:textId="3E559896" w:rsidR="00FD2B56" w:rsidRDefault="004041E0" w:rsidP="009B2114">
      <w:pPr>
        <w:pStyle w:val="ListParagraph"/>
        <w:numPr>
          <w:ilvl w:val="0"/>
          <w:numId w:val="2"/>
        </w:numPr>
      </w:pPr>
      <w:r>
        <w:t xml:space="preserve">It’s important to note that this meeting was very well attended. </w:t>
      </w:r>
    </w:p>
    <w:p w14:paraId="3F8B8DC9" w14:textId="738C991F" w:rsidR="004041E0" w:rsidRDefault="004041E0" w:rsidP="009B2114">
      <w:pPr>
        <w:pStyle w:val="ListParagraph"/>
        <w:numPr>
          <w:ilvl w:val="0"/>
          <w:numId w:val="2"/>
        </w:numPr>
      </w:pPr>
      <w:r>
        <w:t>Several residents in attendance came to discuss the possibility of installing a bike/pump track in the village following recent discussions on social media.</w:t>
      </w:r>
    </w:p>
    <w:p w14:paraId="39ACD804" w14:textId="2AC58CAE" w:rsidR="004041E0" w:rsidRDefault="004041E0" w:rsidP="009B2114">
      <w:pPr>
        <w:pStyle w:val="ListParagraph"/>
        <w:numPr>
          <w:ilvl w:val="0"/>
          <w:numId w:val="2"/>
        </w:numPr>
      </w:pPr>
      <w:r>
        <w:t>A couple of residents in particular provided some very interesting information regarding recent campaigns surrounding outdoor play and other bike tracks that been installed in local areas.</w:t>
      </w:r>
    </w:p>
    <w:p w14:paraId="1CFDD5C1" w14:textId="09A55DE7" w:rsidR="004041E0" w:rsidRDefault="004041E0" w:rsidP="009B2114">
      <w:pPr>
        <w:pStyle w:val="ListParagraph"/>
        <w:numPr>
          <w:ilvl w:val="0"/>
          <w:numId w:val="2"/>
        </w:numPr>
      </w:pPr>
      <w:r>
        <w:t>‘Raising The Nation To Play’ was mentioned and the need/responsibility for local Councils to provide areas for outdoor play.</w:t>
      </w:r>
    </w:p>
    <w:p w14:paraId="0C4D2C51" w14:textId="604CDC8F" w:rsidR="004041E0" w:rsidRDefault="004041E0" w:rsidP="009B2114">
      <w:pPr>
        <w:pStyle w:val="ListParagraph"/>
        <w:numPr>
          <w:ilvl w:val="0"/>
          <w:numId w:val="2"/>
        </w:numPr>
      </w:pPr>
      <w:r>
        <w:t>It was discussed that the 12-18 age group have a lack of facilities and it was urged that the Parish Council push for a bike track to be installed in order to combat the issue.</w:t>
      </w:r>
    </w:p>
    <w:p w14:paraId="0E5A8220" w14:textId="18FB5155" w:rsidR="004041E0" w:rsidRDefault="004041E0" w:rsidP="009B2114">
      <w:pPr>
        <w:pStyle w:val="ListParagraph"/>
        <w:numPr>
          <w:ilvl w:val="0"/>
          <w:numId w:val="2"/>
        </w:numPr>
      </w:pPr>
      <w:r>
        <w:t>Longridge and Much Hoole pump tracks were discussed but residents all agreed that a more cost effective community project would be a good idea in order to avoid the request being denied due to lack of funding.</w:t>
      </w:r>
    </w:p>
    <w:p w14:paraId="54E911C2" w14:textId="5908104C" w:rsidR="004041E0" w:rsidRDefault="004041E0" w:rsidP="009B2114">
      <w:pPr>
        <w:pStyle w:val="ListParagraph"/>
        <w:numPr>
          <w:ilvl w:val="0"/>
          <w:numId w:val="2"/>
        </w:numPr>
      </w:pPr>
      <w:r>
        <w:t xml:space="preserve">Clerk explained she looked into multiple funding avenues which all Cllrs agreed should be applied for. </w:t>
      </w:r>
    </w:p>
    <w:p w14:paraId="5BB6718E" w14:textId="0A549ABD" w:rsidR="004041E0" w:rsidRDefault="004041E0" w:rsidP="009B2114">
      <w:pPr>
        <w:pStyle w:val="ListParagraph"/>
        <w:numPr>
          <w:ilvl w:val="0"/>
          <w:numId w:val="2"/>
        </w:numPr>
      </w:pPr>
      <w:r>
        <w:t>A member of the public in attendance provided a further list of potential funding avenues to consider</w:t>
      </w:r>
      <w:r w:rsidR="00F9664B">
        <w:t>.</w:t>
      </w:r>
    </w:p>
    <w:p w14:paraId="08BCBFBA" w14:textId="5858EFAE" w:rsidR="00F9664B" w:rsidRDefault="00F9664B" w:rsidP="009B2114">
      <w:pPr>
        <w:pStyle w:val="ListParagraph"/>
        <w:numPr>
          <w:ilvl w:val="0"/>
          <w:numId w:val="2"/>
        </w:numPr>
      </w:pPr>
      <w:r>
        <w:t xml:space="preserve">It was mentioned that Barton might be able to join up with Broughton Parish Council to see if they could raise the funds together to create a track. Clerk agreed to contact Broughton. </w:t>
      </w:r>
    </w:p>
    <w:p w14:paraId="1A7E982B" w14:textId="1C7DCF38" w:rsidR="00F9664B" w:rsidRDefault="00F9664B" w:rsidP="009B2114">
      <w:pPr>
        <w:pStyle w:val="ListParagraph"/>
        <w:numPr>
          <w:ilvl w:val="0"/>
          <w:numId w:val="2"/>
        </w:numPr>
      </w:pPr>
      <w:r>
        <w:t xml:space="preserve">Residents mentioned that any greenspace the Parish may be able to purchase would be best used to provide play facilities such as a bike track. </w:t>
      </w:r>
    </w:p>
    <w:p w14:paraId="4957F83B" w14:textId="77777777" w:rsidR="00F9664B" w:rsidRDefault="00F9664B" w:rsidP="00F9664B"/>
    <w:p w14:paraId="784B14CF" w14:textId="176EF193" w:rsidR="00F9664B" w:rsidRDefault="00F9664B" w:rsidP="00F9664B">
      <w:pPr>
        <w:pStyle w:val="ListParagraph"/>
        <w:numPr>
          <w:ilvl w:val="0"/>
          <w:numId w:val="2"/>
        </w:numPr>
      </w:pPr>
      <w:r>
        <w:lastRenderedPageBreak/>
        <w:t xml:space="preserve">Further discussion surrounding the MUGA. Some concerns raised about who would be responsible for </w:t>
      </w:r>
      <w:proofErr w:type="spellStart"/>
      <w:r>
        <w:t>it’s</w:t>
      </w:r>
      <w:proofErr w:type="spellEnd"/>
      <w:r>
        <w:t xml:space="preserve"> maintenance as other play areas in the village had fallen into disrepair when managing agents were responsible for their upkeep. </w:t>
      </w:r>
    </w:p>
    <w:p w14:paraId="0E3F9E24" w14:textId="77777777" w:rsidR="00F9664B" w:rsidRDefault="00F9664B" w:rsidP="00F9664B">
      <w:pPr>
        <w:pStyle w:val="ListParagraph"/>
      </w:pPr>
    </w:p>
    <w:p w14:paraId="3DD778BC" w14:textId="0CCF5643" w:rsidR="00F9664B" w:rsidRDefault="00F9664B" w:rsidP="00F9664B">
      <w:pPr>
        <w:pStyle w:val="ListParagraph"/>
        <w:numPr>
          <w:ilvl w:val="0"/>
          <w:numId w:val="2"/>
        </w:numPr>
      </w:pPr>
      <w:r>
        <w:t>Concerns also raised about the quality of the work and who would ensure it was signed off.</w:t>
      </w:r>
    </w:p>
    <w:p w14:paraId="70C0E262" w14:textId="77777777" w:rsidR="00F9664B" w:rsidRDefault="00F9664B" w:rsidP="00F9664B">
      <w:pPr>
        <w:pStyle w:val="ListParagraph"/>
      </w:pPr>
    </w:p>
    <w:p w14:paraId="1FADFC9D" w14:textId="16A3D21A" w:rsidR="00F9664B" w:rsidRDefault="00F9664B" w:rsidP="00F9664B">
      <w:pPr>
        <w:pStyle w:val="ListParagraph"/>
        <w:numPr>
          <w:ilvl w:val="0"/>
          <w:numId w:val="2"/>
        </w:numPr>
      </w:pPr>
      <w:r>
        <w:t xml:space="preserve">Some residents discussed their concerns that it was ‘gamble’ that the Parish Council may not receive the delts from the original community building and that it would leave the village with less investment provided by the developer. Some argued that this would still be preferrable to a community building that is not needed due to Barton already having a village hall. </w:t>
      </w:r>
    </w:p>
    <w:p w14:paraId="173F112C" w14:textId="77777777" w:rsidR="00F9664B" w:rsidRDefault="00F9664B" w:rsidP="00F9664B">
      <w:pPr>
        <w:pStyle w:val="ListParagraph"/>
      </w:pPr>
    </w:p>
    <w:p w14:paraId="51A738E9" w14:textId="2D252D7A" w:rsidR="00F9664B" w:rsidRDefault="00F9664B" w:rsidP="00F9664B">
      <w:pPr>
        <w:pStyle w:val="ListParagraph"/>
        <w:numPr>
          <w:ilvl w:val="0"/>
          <w:numId w:val="2"/>
        </w:numPr>
      </w:pPr>
      <w:r>
        <w:t xml:space="preserve">Residents asked whether there would be other facilities at the MUGA (e.g. toilets) and if the MUGA could be covered so that it was able to be used in all weathers. </w:t>
      </w:r>
    </w:p>
    <w:p w14:paraId="388B728D" w14:textId="77777777" w:rsidR="00F9664B" w:rsidRDefault="00F9664B" w:rsidP="00F9664B">
      <w:pPr>
        <w:pStyle w:val="ListParagraph"/>
      </w:pPr>
    </w:p>
    <w:p w14:paraId="072BDB5F" w14:textId="24DB5462" w:rsidR="00F9664B" w:rsidRDefault="00F9664B" w:rsidP="00F9664B">
      <w:pPr>
        <w:pStyle w:val="ListParagraph"/>
        <w:numPr>
          <w:ilvl w:val="0"/>
          <w:numId w:val="2"/>
        </w:numPr>
      </w:pPr>
      <w:r>
        <w:t>Chair agreed to raise further suggestions with Wain Homes and Emery Planning.</w:t>
      </w:r>
    </w:p>
    <w:p w14:paraId="67AF441F" w14:textId="77777777" w:rsidR="00F9664B" w:rsidRDefault="00F9664B" w:rsidP="00F9664B">
      <w:pPr>
        <w:pStyle w:val="ListParagraph"/>
      </w:pPr>
    </w:p>
    <w:p w14:paraId="12CD43D0" w14:textId="39C33E64" w:rsidR="00F9664B" w:rsidRDefault="00F9664B" w:rsidP="00F9664B">
      <w:pPr>
        <w:pStyle w:val="ListParagraph"/>
        <w:numPr>
          <w:ilvl w:val="0"/>
          <w:numId w:val="2"/>
        </w:numPr>
      </w:pPr>
      <w:r>
        <w:t xml:space="preserve">Request made for double yellow lines to be added to </w:t>
      </w:r>
      <w:proofErr w:type="spellStart"/>
      <w:r>
        <w:t>Jepps</w:t>
      </w:r>
      <w:proofErr w:type="spellEnd"/>
      <w:r>
        <w:t xml:space="preserve"> Lane as there is an issue with people parking cars on blind corners. Clerk agreed to raise it with LCC along with chasing the 20 MPH speed signs that had been requested. </w:t>
      </w:r>
    </w:p>
    <w:p w14:paraId="53989144" w14:textId="77777777" w:rsidR="00F9664B" w:rsidRDefault="00F9664B" w:rsidP="00F9664B">
      <w:pPr>
        <w:pStyle w:val="ListParagraph"/>
      </w:pPr>
    </w:p>
    <w:p w14:paraId="53FAB257" w14:textId="6FE568A8" w:rsidR="00F9664B" w:rsidRDefault="00F9664B" w:rsidP="00F9664B">
      <w:pPr>
        <w:pStyle w:val="ListParagraph"/>
        <w:numPr>
          <w:ilvl w:val="0"/>
          <w:numId w:val="2"/>
        </w:numPr>
      </w:pPr>
      <w:r>
        <w:t>Owner of Black Fir Wood asked to be kept in the loop regarding the Woodlands Way footpath as the path runs through his land. Clerk agreed she would keep him updated. A potential community action group was mentioned regarding the fixing of the steps. Some felt it would be a good community project and would help keep the costs down.</w:t>
      </w:r>
    </w:p>
    <w:p w14:paraId="71B4458C" w14:textId="77777777" w:rsidR="00F9664B" w:rsidRPr="00FD2B56" w:rsidRDefault="00F9664B" w:rsidP="00F9664B"/>
    <w:p w14:paraId="171FA80B" w14:textId="77777777" w:rsidR="00FD2B56" w:rsidRPr="00FD2B56" w:rsidRDefault="00FD2B56" w:rsidP="00FD2B56">
      <w:pPr>
        <w:numPr>
          <w:ilvl w:val="0"/>
          <w:numId w:val="1"/>
        </w:numPr>
        <w:rPr>
          <w:b/>
          <w:bCs/>
        </w:rPr>
      </w:pPr>
      <w:r w:rsidRPr="00FD2B56">
        <w:rPr>
          <w:b/>
          <w:bCs/>
        </w:rPr>
        <w:t>Financial Matters including:</w:t>
      </w:r>
    </w:p>
    <w:p w14:paraId="347E5E8D" w14:textId="77777777" w:rsidR="00FD2B56" w:rsidRPr="00FD2B56" w:rsidRDefault="00FD2B56" w:rsidP="00FD2B56">
      <w:pPr>
        <w:rPr>
          <w:b/>
          <w:bCs/>
        </w:rPr>
      </w:pPr>
    </w:p>
    <w:p w14:paraId="6EFE15AC" w14:textId="3B71309F" w:rsidR="00FD2B56" w:rsidRPr="00FD2B56" w:rsidRDefault="00FD2B56" w:rsidP="00FD2B56">
      <w:pPr>
        <w:numPr>
          <w:ilvl w:val="0"/>
          <w:numId w:val="4"/>
        </w:numPr>
      </w:pPr>
      <w:r w:rsidRPr="00FD2B56">
        <w:t xml:space="preserve">Payments made/requested since AGM </w:t>
      </w:r>
      <w:r w:rsidR="00F9664B">
        <w:t>– as per meeting.</w:t>
      </w:r>
    </w:p>
    <w:p w14:paraId="24924825" w14:textId="77777777" w:rsidR="00FD2B56" w:rsidRPr="00FD2B56" w:rsidRDefault="00FD2B56" w:rsidP="00FD2B56">
      <w:pPr>
        <w:numPr>
          <w:ilvl w:val="0"/>
          <w:numId w:val="4"/>
        </w:numPr>
      </w:pPr>
      <w:r w:rsidRPr="00FD2B56">
        <w:t xml:space="preserve">Audit submitted </w:t>
      </w:r>
    </w:p>
    <w:p w14:paraId="1AE67335" w14:textId="77777777" w:rsidR="00FD2B56" w:rsidRPr="00FD2B56" w:rsidRDefault="00FD2B56" w:rsidP="00FD2B56">
      <w:pPr>
        <w:rPr>
          <w:i/>
          <w:iCs/>
        </w:rPr>
      </w:pPr>
    </w:p>
    <w:p w14:paraId="15DE81D6" w14:textId="77777777" w:rsidR="00FD2B56" w:rsidRPr="00FD2B56" w:rsidRDefault="00FD2B56" w:rsidP="00FD2B56"/>
    <w:p w14:paraId="1427B075" w14:textId="7DDC118D" w:rsidR="00FD2B56" w:rsidRPr="00FD2B56" w:rsidRDefault="00FD2B56" w:rsidP="00FD2B56">
      <w:r w:rsidRPr="00FD2B56">
        <w:rPr>
          <w:b/>
          <w:bCs/>
        </w:rPr>
        <w:t>11 .Date of next meeting</w:t>
      </w:r>
      <w:bookmarkEnd w:id="0"/>
      <w:r w:rsidRPr="00FD2B56">
        <w:t xml:space="preserve"> - Wednesday 17</w:t>
      </w:r>
      <w:r w:rsidRPr="00FD2B56">
        <w:rPr>
          <w:vertAlign w:val="superscript"/>
        </w:rPr>
        <w:t>th</w:t>
      </w:r>
      <w:r w:rsidRPr="00FD2B56">
        <w:t xml:space="preserve"> September 2025 at 7:30pm</w:t>
      </w:r>
      <w:r w:rsidR="00F9664B">
        <w:t xml:space="preserve"> with another meeting scheduled for the 30</w:t>
      </w:r>
      <w:r w:rsidR="00F9664B" w:rsidRPr="00F9664B">
        <w:rPr>
          <w:vertAlign w:val="superscript"/>
        </w:rPr>
        <w:t>th</w:t>
      </w:r>
      <w:r w:rsidR="00F9664B">
        <w:t xml:space="preserve"> July to discuss the aforementioned CIL request. </w:t>
      </w:r>
    </w:p>
    <w:p w14:paraId="51A93771" w14:textId="77777777" w:rsidR="00FD2B56" w:rsidRPr="00FD2B56" w:rsidRDefault="00FD2B56" w:rsidP="00FD2B56"/>
    <w:p w14:paraId="52CE15D3" w14:textId="77777777" w:rsidR="002E3116" w:rsidRDefault="002E3116"/>
    <w:sectPr w:rsidR="002E3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6E4"/>
    <w:multiLevelType w:val="hybridMultilevel"/>
    <w:tmpl w:val="5816DF18"/>
    <w:lvl w:ilvl="0" w:tplc="2D2E9EF2">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2D1F0F"/>
    <w:multiLevelType w:val="hybridMultilevel"/>
    <w:tmpl w:val="259C2E3E"/>
    <w:lvl w:ilvl="0" w:tplc="FDC28D7A">
      <w:start w:val="1"/>
      <w:numFmt w:val="decimal"/>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D1E7F93"/>
    <w:multiLevelType w:val="hybridMultilevel"/>
    <w:tmpl w:val="E1C8715A"/>
    <w:lvl w:ilvl="0" w:tplc="CBEA4622">
      <w:start w:val="1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B67EF3"/>
    <w:multiLevelType w:val="hybridMultilevel"/>
    <w:tmpl w:val="F682A3D6"/>
    <w:lvl w:ilvl="0" w:tplc="0B24DAF2">
      <w:start w:val="1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9C2813"/>
    <w:multiLevelType w:val="hybridMultilevel"/>
    <w:tmpl w:val="165AD6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23567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591324">
    <w:abstractNumId w:val="2"/>
    <w:lvlOverride w:ilvl="0"/>
    <w:lvlOverride w:ilvl="1"/>
    <w:lvlOverride w:ilvl="2"/>
    <w:lvlOverride w:ilvl="3"/>
    <w:lvlOverride w:ilvl="4"/>
    <w:lvlOverride w:ilvl="5"/>
    <w:lvlOverride w:ilvl="6"/>
    <w:lvlOverride w:ilvl="7"/>
    <w:lvlOverride w:ilvl="8"/>
  </w:num>
  <w:num w:numId="3" w16cid:durableId="1925526881">
    <w:abstractNumId w:val="3"/>
    <w:lvlOverride w:ilvl="0"/>
    <w:lvlOverride w:ilvl="1"/>
    <w:lvlOverride w:ilvl="2"/>
    <w:lvlOverride w:ilvl="3"/>
    <w:lvlOverride w:ilvl="4"/>
    <w:lvlOverride w:ilvl="5"/>
    <w:lvlOverride w:ilvl="6"/>
    <w:lvlOverride w:ilvl="7"/>
    <w:lvlOverride w:ilvl="8"/>
  </w:num>
  <w:num w:numId="4" w16cid:durableId="139856694">
    <w:abstractNumId w:val="4"/>
    <w:lvlOverride w:ilvl="0"/>
    <w:lvlOverride w:ilvl="1"/>
    <w:lvlOverride w:ilvl="2"/>
    <w:lvlOverride w:ilvl="3"/>
    <w:lvlOverride w:ilvl="4"/>
    <w:lvlOverride w:ilvl="5"/>
    <w:lvlOverride w:ilvl="6"/>
    <w:lvlOverride w:ilvl="7"/>
    <w:lvlOverride w:ilvl="8"/>
  </w:num>
  <w:num w:numId="5" w16cid:durableId="35096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56"/>
    <w:rsid w:val="001A582E"/>
    <w:rsid w:val="002157B7"/>
    <w:rsid w:val="002E3116"/>
    <w:rsid w:val="004041E0"/>
    <w:rsid w:val="00485AE0"/>
    <w:rsid w:val="004F688C"/>
    <w:rsid w:val="00502ACC"/>
    <w:rsid w:val="005C1162"/>
    <w:rsid w:val="00620C82"/>
    <w:rsid w:val="00872292"/>
    <w:rsid w:val="009B2114"/>
    <w:rsid w:val="00AB2B44"/>
    <w:rsid w:val="00E618FA"/>
    <w:rsid w:val="00F9664B"/>
    <w:rsid w:val="00FD2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152F"/>
  <w15:chartTrackingRefBased/>
  <w15:docId w15:val="{4860305A-E967-41EF-B469-4B21D8D7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B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2B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2B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2B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2B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2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B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2B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2B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2B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2B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2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B56"/>
    <w:rPr>
      <w:rFonts w:eastAsiaTheme="majorEastAsia" w:cstheme="majorBidi"/>
      <w:color w:val="272727" w:themeColor="text1" w:themeTint="D8"/>
    </w:rPr>
  </w:style>
  <w:style w:type="paragraph" w:styleId="Title">
    <w:name w:val="Title"/>
    <w:basedOn w:val="Normal"/>
    <w:next w:val="Normal"/>
    <w:link w:val="TitleChar"/>
    <w:uiPriority w:val="10"/>
    <w:qFormat/>
    <w:rsid w:val="00FD2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B56"/>
    <w:pPr>
      <w:spacing w:before="160"/>
      <w:jc w:val="center"/>
    </w:pPr>
    <w:rPr>
      <w:i/>
      <w:iCs/>
      <w:color w:val="404040" w:themeColor="text1" w:themeTint="BF"/>
    </w:rPr>
  </w:style>
  <w:style w:type="character" w:customStyle="1" w:styleId="QuoteChar">
    <w:name w:val="Quote Char"/>
    <w:basedOn w:val="DefaultParagraphFont"/>
    <w:link w:val="Quote"/>
    <w:uiPriority w:val="29"/>
    <w:rsid w:val="00FD2B56"/>
    <w:rPr>
      <w:i/>
      <w:iCs/>
      <w:color w:val="404040" w:themeColor="text1" w:themeTint="BF"/>
    </w:rPr>
  </w:style>
  <w:style w:type="paragraph" w:styleId="ListParagraph">
    <w:name w:val="List Paragraph"/>
    <w:basedOn w:val="Normal"/>
    <w:uiPriority w:val="34"/>
    <w:qFormat/>
    <w:rsid w:val="00FD2B56"/>
    <w:pPr>
      <w:ind w:left="720"/>
      <w:contextualSpacing/>
    </w:pPr>
  </w:style>
  <w:style w:type="character" w:styleId="IntenseEmphasis">
    <w:name w:val="Intense Emphasis"/>
    <w:basedOn w:val="DefaultParagraphFont"/>
    <w:uiPriority w:val="21"/>
    <w:qFormat/>
    <w:rsid w:val="00FD2B56"/>
    <w:rPr>
      <w:i/>
      <w:iCs/>
      <w:color w:val="2F5496" w:themeColor="accent1" w:themeShade="BF"/>
    </w:rPr>
  </w:style>
  <w:style w:type="paragraph" w:styleId="IntenseQuote">
    <w:name w:val="Intense Quote"/>
    <w:basedOn w:val="Normal"/>
    <w:next w:val="Normal"/>
    <w:link w:val="IntenseQuoteChar"/>
    <w:uiPriority w:val="30"/>
    <w:qFormat/>
    <w:rsid w:val="00FD2B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2B56"/>
    <w:rPr>
      <w:i/>
      <w:iCs/>
      <w:color w:val="2F5496" w:themeColor="accent1" w:themeShade="BF"/>
    </w:rPr>
  </w:style>
  <w:style w:type="character" w:styleId="IntenseReference">
    <w:name w:val="Intense Reference"/>
    <w:basedOn w:val="DefaultParagraphFont"/>
    <w:uiPriority w:val="32"/>
    <w:qFormat/>
    <w:rsid w:val="00FD2B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486483">
      <w:bodyDiv w:val="1"/>
      <w:marLeft w:val="0"/>
      <w:marRight w:val="0"/>
      <w:marTop w:val="0"/>
      <w:marBottom w:val="0"/>
      <w:divBdr>
        <w:top w:val="none" w:sz="0" w:space="0" w:color="auto"/>
        <w:left w:val="none" w:sz="0" w:space="0" w:color="auto"/>
        <w:bottom w:val="none" w:sz="0" w:space="0" w:color="auto"/>
        <w:right w:val="none" w:sz="0" w:space="0" w:color="auto"/>
      </w:divBdr>
    </w:div>
    <w:div w:id="138047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2025-07-29T21:45:00Z</dcterms:created>
  <dcterms:modified xsi:type="dcterms:W3CDTF">2025-07-29T23:08:00Z</dcterms:modified>
</cp:coreProperties>
</file>